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BB34C" w14:textId="77777777" w:rsidR="00E16C55" w:rsidRPr="00E16C55" w:rsidRDefault="00E16C55" w:rsidP="00E16C55">
      <w:pPr>
        <w:pStyle w:val="1"/>
        <w:rPr>
          <w:lang w:val="en-US"/>
        </w:rPr>
      </w:pPr>
      <w:bookmarkStart w:id="0" w:name="_Toc168988487"/>
      <w:bookmarkStart w:id="1" w:name="_Toc172751154"/>
      <w:bookmarkStart w:id="2" w:name="_Toc174351827"/>
      <w:bookmarkStart w:id="3" w:name="_Toc178059073"/>
      <w:r w:rsidRPr="00E16C55">
        <w:t>TÓM TẮT</w:t>
      </w:r>
      <w:bookmarkEnd w:id="0"/>
      <w:bookmarkEnd w:id="1"/>
      <w:bookmarkEnd w:id="2"/>
      <w:bookmarkEnd w:id="3"/>
    </w:p>
    <w:p w14:paraId="467A37EF" w14:textId="77777777" w:rsidR="00E16C55" w:rsidRDefault="00E16C55" w:rsidP="00E16C55">
      <w:pPr>
        <w:pStyle w:val="1"/>
        <w:rPr>
          <w:lang w:val="en-US"/>
        </w:rPr>
      </w:pPr>
      <w:r w:rsidRPr="00E16C55">
        <w:rPr>
          <w:lang w:val="en-US"/>
        </w:rPr>
        <w:t>Đề án tốt nghiệp</w:t>
      </w:r>
    </w:p>
    <w:p w14:paraId="43251D32" w14:textId="77777777" w:rsidR="000D7C65" w:rsidRPr="00E16C55" w:rsidRDefault="000D7C65" w:rsidP="00E16C55">
      <w:pPr>
        <w:pStyle w:val="1"/>
        <w:rPr>
          <w:b w:val="0"/>
          <w:lang w:val="en-US"/>
        </w:rPr>
      </w:pPr>
    </w:p>
    <w:p w14:paraId="75375039" w14:textId="77777777" w:rsidR="00EF5F03" w:rsidRPr="000D7C65" w:rsidRDefault="00EF5F03" w:rsidP="000D7C65">
      <w:pPr>
        <w:spacing w:line="312" w:lineRule="auto"/>
        <w:ind w:firstLine="851"/>
        <w:rPr>
          <w:rFonts w:ascii="Times New Roman" w:hAnsi="Times New Roman" w:cs="Times New Roman"/>
          <w:sz w:val="26"/>
          <w:szCs w:val="26"/>
        </w:rPr>
      </w:pPr>
      <w:proofErr w:type="spellStart"/>
      <w:r w:rsidRPr="000D7C65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>: Nguyễn Hà Nhật</w:t>
      </w:r>
      <w:r w:rsidRPr="000D7C65">
        <w:rPr>
          <w:rFonts w:ascii="Times New Roman" w:hAnsi="Times New Roman" w:cs="Times New Roman"/>
          <w:sz w:val="26"/>
          <w:szCs w:val="26"/>
        </w:rPr>
        <w:tab/>
      </w:r>
      <w:r w:rsidRPr="000D7C6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HV: CH311120</w:t>
      </w:r>
    </w:p>
    <w:p w14:paraId="32DD0FBD" w14:textId="77777777" w:rsidR="00EF5F03" w:rsidRPr="000D7C65" w:rsidRDefault="00EF5F03" w:rsidP="000D7C65">
      <w:pPr>
        <w:spacing w:line="312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0D7C65">
        <w:rPr>
          <w:rFonts w:ascii="Times New Roman" w:hAnsi="Times New Roman" w:cs="Times New Roman"/>
          <w:sz w:val="26"/>
          <w:szCs w:val="26"/>
        </w:rPr>
        <w:t xml:space="preserve">Chuyên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: Quản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>)</w:t>
      </w:r>
    </w:p>
    <w:p w14:paraId="65B1A604" w14:textId="77777777" w:rsidR="00EF5F03" w:rsidRPr="000D7C65" w:rsidRDefault="00EF5F03" w:rsidP="000D7C65">
      <w:pPr>
        <w:spacing w:line="312" w:lineRule="auto"/>
        <w:ind w:firstLine="851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D7C65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: </w:t>
      </w:r>
      <w:r w:rsidRPr="000D7C65">
        <w:rPr>
          <w:rFonts w:ascii="Times New Roman" w:hAnsi="Times New Roman" w:cs="Times New Roman"/>
          <w:b/>
          <w:bCs/>
          <w:sz w:val="26"/>
          <w:szCs w:val="26"/>
        </w:rPr>
        <w:t xml:space="preserve">Quản </w:t>
      </w:r>
      <w:proofErr w:type="spellStart"/>
      <w:r w:rsidRPr="000D7C65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0D7C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b/>
          <w:bCs/>
          <w:sz w:val="26"/>
          <w:szCs w:val="26"/>
        </w:rPr>
        <w:t>chăm</w:t>
      </w:r>
      <w:proofErr w:type="spellEnd"/>
      <w:r w:rsidRPr="000D7C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b/>
          <w:bCs/>
          <w:sz w:val="26"/>
          <w:szCs w:val="26"/>
        </w:rPr>
        <w:t>sóc</w:t>
      </w:r>
      <w:proofErr w:type="spellEnd"/>
      <w:r w:rsidRPr="000D7C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b/>
          <w:bCs/>
          <w:sz w:val="26"/>
          <w:szCs w:val="26"/>
        </w:rPr>
        <w:t>khách</w:t>
      </w:r>
      <w:proofErr w:type="spellEnd"/>
      <w:r w:rsidRPr="000D7C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0D7C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b/>
          <w:bCs/>
          <w:sz w:val="26"/>
          <w:szCs w:val="26"/>
        </w:rPr>
        <w:t>tại</w:t>
      </w:r>
      <w:proofErr w:type="spellEnd"/>
      <w:r w:rsidRPr="000D7C65">
        <w:rPr>
          <w:rFonts w:ascii="Times New Roman" w:hAnsi="Times New Roman" w:cs="Times New Roman"/>
          <w:b/>
          <w:bCs/>
          <w:sz w:val="26"/>
          <w:szCs w:val="26"/>
        </w:rPr>
        <w:t xml:space="preserve"> Trung </w:t>
      </w:r>
      <w:proofErr w:type="spellStart"/>
      <w:r w:rsidRPr="000D7C65">
        <w:rPr>
          <w:rFonts w:ascii="Times New Roman" w:hAnsi="Times New Roman" w:cs="Times New Roman"/>
          <w:b/>
          <w:bCs/>
          <w:sz w:val="26"/>
          <w:szCs w:val="26"/>
        </w:rPr>
        <w:t>tâm</w:t>
      </w:r>
      <w:proofErr w:type="spellEnd"/>
      <w:r w:rsidRPr="000D7C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b/>
          <w:bCs/>
          <w:sz w:val="26"/>
          <w:szCs w:val="26"/>
        </w:rPr>
        <w:t>Viễn</w:t>
      </w:r>
      <w:proofErr w:type="spellEnd"/>
      <w:r w:rsidRPr="000D7C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b/>
          <w:bCs/>
          <w:sz w:val="26"/>
          <w:szCs w:val="26"/>
        </w:rPr>
        <w:t>thông</w:t>
      </w:r>
      <w:proofErr w:type="spellEnd"/>
      <w:r w:rsidRPr="000D7C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b/>
          <w:bCs/>
          <w:sz w:val="26"/>
          <w:szCs w:val="26"/>
        </w:rPr>
        <w:t>Tiền</w:t>
      </w:r>
      <w:proofErr w:type="spellEnd"/>
      <w:r w:rsidRPr="000D7C65">
        <w:rPr>
          <w:rFonts w:ascii="Times New Roman" w:hAnsi="Times New Roman" w:cs="Times New Roman"/>
          <w:b/>
          <w:bCs/>
          <w:sz w:val="26"/>
          <w:szCs w:val="26"/>
        </w:rPr>
        <w:t xml:space="preserve"> Hải, </w:t>
      </w:r>
      <w:proofErr w:type="spellStart"/>
      <w:r w:rsidRPr="000D7C65">
        <w:rPr>
          <w:rFonts w:ascii="Times New Roman" w:hAnsi="Times New Roman" w:cs="Times New Roman"/>
          <w:b/>
          <w:bCs/>
          <w:sz w:val="26"/>
          <w:szCs w:val="26"/>
        </w:rPr>
        <w:t>Viễn</w:t>
      </w:r>
      <w:proofErr w:type="spellEnd"/>
      <w:r w:rsidRPr="000D7C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b/>
          <w:bCs/>
          <w:sz w:val="26"/>
          <w:szCs w:val="26"/>
        </w:rPr>
        <w:t>thông</w:t>
      </w:r>
      <w:proofErr w:type="spellEnd"/>
      <w:r w:rsidRPr="000D7C65">
        <w:rPr>
          <w:rFonts w:ascii="Times New Roman" w:hAnsi="Times New Roman" w:cs="Times New Roman"/>
          <w:b/>
          <w:bCs/>
          <w:sz w:val="26"/>
          <w:szCs w:val="26"/>
        </w:rPr>
        <w:t xml:space="preserve"> Thái Bình</w:t>
      </w:r>
    </w:p>
    <w:p w14:paraId="56698A04" w14:textId="77777777" w:rsidR="000D7C65" w:rsidRPr="000D7C65" w:rsidRDefault="000D7C65" w:rsidP="000D7C65">
      <w:pPr>
        <w:spacing w:before="120" w:line="312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hẳn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sang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chi,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viễn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thách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điển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FPT).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viễn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thiệu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9E09A04" w14:textId="77777777" w:rsidR="000D7C65" w:rsidRPr="000D7C65" w:rsidRDefault="000D7C65" w:rsidP="000D7C65">
      <w:pPr>
        <w:spacing w:before="120" w:line="312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Xuất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phát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từ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thực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tiễn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,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tác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giả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lựa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chọn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nghiên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cứu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đề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án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: </w:t>
      </w:r>
      <w:r w:rsidRPr="000D7C65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"</w:t>
      </w:r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Quản </w:t>
      </w:r>
      <w:proofErr w:type="spellStart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lý</w:t>
      </w:r>
      <w:proofErr w:type="spellEnd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chăm</w:t>
      </w:r>
      <w:proofErr w:type="spellEnd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sóc</w:t>
      </w:r>
      <w:proofErr w:type="spellEnd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khách</w:t>
      </w:r>
      <w:proofErr w:type="spellEnd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hàng</w:t>
      </w:r>
      <w:proofErr w:type="spellEnd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tại</w:t>
      </w:r>
      <w:proofErr w:type="spellEnd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Trung </w:t>
      </w:r>
      <w:proofErr w:type="spellStart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tâm</w:t>
      </w:r>
      <w:proofErr w:type="spellEnd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viễn</w:t>
      </w:r>
      <w:proofErr w:type="spellEnd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thông</w:t>
      </w:r>
      <w:proofErr w:type="spellEnd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Tiền</w:t>
      </w:r>
      <w:proofErr w:type="spellEnd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Hải, </w:t>
      </w:r>
      <w:proofErr w:type="spellStart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Viễn</w:t>
      </w:r>
      <w:proofErr w:type="spellEnd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thông</w:t>
      </w:r>
      <w:proofErr w:type="spellEnd"/>
      <w:r w:rsidRPr="000D7C6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Thái Bình</w:t>
      </w:r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0D7C65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"</w:t>
      </w:r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để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nghiên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cứu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.</w:t>
      </w:r>
    </w:p>
    <w:p w14:paraId="288147C6" w14:textId="77777777" w:rsidR="000D7C65" w:rsidRPr="000D7C65" w:rsidRDefault="000D7C65" w:rsidP="000D7C65">
      <w:pPr>
        <w:shd w:val="clear" w:color="auto" w:fill="FFFFFF"/>
        <w:spacing w:before="120" w:line="312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viễn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VNPT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Hải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D7C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thu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thập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một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cách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chung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chung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,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chưa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có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tiêu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chí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để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lưu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trữ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hoặc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tìm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hiểu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khách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hàng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đang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sử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dụng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dịch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vụ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gì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,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mỗi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tháng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phát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sinh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cước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bao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nhiêu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… Trong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khi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đó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,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các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đơn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vị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khác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như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Viettel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cũng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đã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triển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khai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các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hoạt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động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này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.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Những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vấn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đề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về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cơ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sở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khách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hàng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còn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yếu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khiến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cho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hoạt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động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chăm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sóc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bị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chững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lại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khi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khách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hàng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có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nhu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cầu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mới</w:t>
      </w:r>
      <w:proofErr w:type="spellEnd"/>
      <w:r w:rsidRPr="000D7C65">
        <w:rPr>
          <w:rFonts w:ascii="Times New Roman" w:eastAsia="Times New Roman" w:hAnsi="Times New Roman" w:cs="Times New Roman"/>
          <w:spacing w:val="-4"/>
          <w:sz w:val="26"/>
          <w:szCs w:val="26"/>
        </w:rPr>
        <w:t>.</w:t>
      </w:r>
    </w:p>
    <w:p w14:paraId="02AB32E0" w14:textId="77777777" w:rsidR="000D7C65" w:rsidRPr="000D7C65" w:rsidRDefault="000D7C65" w:rsidP="000D7C65">
      <w:pPr>
        <w:shd w:val="clear" w:color="auto" w:fill="FFFFFF"/>
        <w:spacing w:before="12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7C6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, VNPT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Hải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hài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2021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2023. Các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VNPT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Hải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, Quản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C65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0D7C65">
        <w:rPr>
          <w:rFonts w:ascii="Times New Roman" w:hAnsi="Times New Roman" w:cs="Times New Roman"/>
          <w:sz w:val="26"/>
          <w:szCs w:val="26"/>
        </w:rPr>
        <w:t>.</w:t>
      </w:r>
    </w:p>
    <w:p w14:paraId="261D3933" w14:textId="7CCB7AD6" w:rsidR="00D66477" w:rsidRPr="000D7C65" w:rsidRDefault="000D7C65" w:rsidP="000D7C65">
      <w:pPr>
        <w:pStyle w:val="q"/>
        <w:ind w:firstLine="851"/>
      </w:pPr>
      <w:proofErr w:type="spellStart"/>
      <w:r w:rsidRPr="000D7C65">
        <w:t>Trên</w:t>
      </w:r>
      <w:proofErr w:type="spellEnd"/>
      <w:r w:rsidRPr="000D7C65">
        <w:t xml:space="preserve"> </w:t>
      </w:r>
      <w:proofErr w:type="spellStart"/>
      <w:r w:rsidRPr="000D7C65">
        <w:t>cơ</w:t>
      </w:r>
      <w:proofErr w:type="spellEnd"/>
      <w:r w:rsidRPr="000D7C65">
        <w:t xml:space="preserve"> </w:t>
      </w:r>
      <w:proofErr w:type="spellStart"/>
      <w:r w:rsidRPr="000D7C65">
        <w:t>sở</w:t>
      </w:r>
      <w:proofErr w:type="spellEnd"/>
      <w:r w:rsidRPr="000D7C65">
        <w:t xml:space="preserve"> </w:t>
      </w:r>
      <w:proofErr w:type="spellStart"/>
      <w:r w:rsidRPr="000D7C65">
        <w:t>phân</w:t>
      </w:r>
      <w:proofErr w:type="spellEnd"/>
      <w:r w:rsidRPr="000D7C65">
        <w:t xml:space="preserve"> </w:t>
      </w:r>
      <w:proofErr w:type="spellStart"/>
      <w:r w:rsidRPr="000D7C65">
        <w:t>tích</w:t>
      </w:r>
      <w:proofErr w:type="spellEnd"/>
      <w:r w:rsidRPr="000D7C65">
        <w:t xml:space="preserve"> </w:t>
      </w:r>
      <w:proofErr w:type="spellStart"/>
      <w:r w:rsidRPr="000D7C65">
        <w:t>thực</w:t>
      </w:r>
      <w:proofErr w:type="spellEnd"/>
      <w:r w:rsidRPr="000D7C65">
        <w:t xml:space="preserve"> </w:t>
      </w:r>
      <w:proofErr w:type="spellStart"/>
      <w:r w:rsidRPr="000D7C65">
        <w:t>trạng</w:t>
      </w:r>
      <w:proofErr w:type="spellEnd"/>
      <w:r w:rsidRPr="000D7C65">
        <w:t xml:space="preserve"> </w:t>
      </w:r>
      <w:proofErr w:type="spellStart"/>
      <w:r w:rsidRPr="000D7C65">
        <w:t>tình</w:t>
      </w:r>
      <w:proofErr w:type="spellEnd"/>
      <w:r w:rsidRPr="000D7C65">
        <w:t xml:space="preserve"> </w:t>
      </w:r>
      <w:proofErr w:type="spellStart"/>
      <w:r w:rsidRPr="000D7C65">
        <w:t>hình</w:t>
      </w:r>
      <w:proofErr w:type="spellEnd"/>
      <w:r w:rsidRPr="000D7C65">
        <w:t xml:space="preserve"> </w:t>
      </w:r>
      <w:proofErr w:type="spellStart"/>
      <w:r w:rsidRPr="000D7C65">
        <w:t>lập</w:t>
      </w:r>
      <w:proofErr w:type="spellEnd"/>
      <w:r w:rsidRPr="000D7C65">
        <w:t xml:space="preserve"> </w:t>
      </w:r>
      <w:proofErr w:type="spellStart"/>
      <w:r w:rsidRPr="000D7C65">
        <w:t>kế</w:t>
      </w:r>
      <w:proofErr w:type="spellEnd"/>
      <w:r w:rsidRPr="000D7C65">
        <w:t xml:space="preserve"> </w:t>
      </w:r>
      <w:proofErr w:type="spellStart"/>
      <w:r w:rsidRPr="000D7C65">
        <w:t>hoạch</w:t>
      </w:r>
      <w:proofErr w:type="spellEnd"/>
      <w:r w:rsidRPr="000D7C65">
        <w:t xml:space="preserve"> </w:t>
      </w:r>
      <w:proofErr w:type="spellStart"/>
      <w:r w:rsidRPr="000D7C65">
        <w:t>chăm</w:t>
      </w:r>
      <w:proofErr w:type="spellEnd"/>
      <w:r w:rsidRPr="000D7C65">
        <w:t xml:space="preserve"> </w:t>
      </w:r>
      <w:proofErr w:type="spellStart"/>
      <w:r w:rsidRPr="000D7C65">
        <w:t>sóc</w:t>
      </w:r>
      <w:proofErr w:type="spellEnd"/>
      <w:r w:rsidRPr="000D7C65">
        <w:t xml:space="preserve"> </w:t>
      </w:r>
      <w:proofErr w:type="spellStart"/>
      <w:r w:rsidRPr="000D7C65">
        <w:t>khách</w:t>
      </w:r>
      <w:proofErr w:type="spellEnd"/>
      <w:r w:rsidRPr="000D7C65">
        <w:t xml:space="preserve"> </w:t>
      </w:r>
      <w:proofErr w:type="spellStart"/>
      <w:r w:rsidRPr="000D7C65">
        <w:t>hàng</w:t>
      </w:r>
      <w:proofErr w:type="spellEnd"/>
      <w:r w:rsidRPr="000D7C65">
        <w:t xml:space="preserve">, </w:t>
      </w:r>
      <w:proofErr w:type="spellStart"/>
      <w:r w:rsidRPr="000D7C65">
        <w:t>tổ</w:t>
      </w:r>
      <w:proofErr w:type="spellEnd"/>
      <w:r w:rsidRPr="000D7C65">
        <w:t xml:space="preserve"> </w:t>
      </w:r>
      <w:proofErr w:type="spellStart"/>
      <w:r w:rsidRPr="000D7C65">
        <w:t>chức</w:t>
      </w:r>
      <w:proofErr w:type="spellEnd"/>
      <w:r w:rsidRPr="000D7C65">
        <w:t xml:space="preserve"> </w:t>
      </w:r>
      <w:proofErr w:type="spellStart"/>
      <w:r w:rsidRPr="000D7C65">
        <w:t>thực</w:t>
      </w:r>
      <w:proofErr w:type="spellEnd"/>
      <w:r w:rsidRPr="000D7C65">
        <w:t xml:space="preserve"> </w:t>
      </w:r>
      <w:proofErr w:type="spellStart"/>
      <w:r w:rsidRPr="000D7C65">
        <w:t>hiện</w:t>
      </w:r>
      <w:proofErr w:type="spellEnd"/>
      <w:r w:rsidRPr="000D7C65">
        <w:t xml:space="preserve"> </w:t>
      </w:r>
      <w:proofErr w:type="spellStart"/>
      <w:r w:rsidRPr="000D7C65">
        <w:t>cũng</w:t>
      </w:r>
      <w:proofErr w:type="spellEnd"/>
      <w:r w:rsidRPr="000D7C65">
        <w:t xml:space="preserve"> </w:t>
      </w:r>
      <w:proofErr w:type="spellStart"/>
      <w:r w:rsidRPr="000D7C65">
        <w:t>như</w:t>
      </w:r>
      <w:proofErr w:type="spellEnd"/>
      <w:r w:rsidRPr="000D7C65">
        <w:t xml:space="preserve"> </w:t>
      </w:r>
      <w:proofErr w:type="spellStart"/>
      <w:r w:rsidRPr="000D7C65">
        <w:t>thực</w:t>
      </w:r>
      <w:proofErr w:type="spellEnd"/>
      <w:r w:rsidRPr="000D7C65">
        <w:t xml:space="preserve"> </w:t>
      </w:r>
      <w:proofErr w:type="spellStart"/>
      <w:r w:rsidRPr="000D7C65">
        <w:t>trạng</w:t>
      </w:r>
      <w:proofErr w:type="spellEnd"/>
      <w:r w:rsidRPr="000D7C65">
        <w:t xml:space="preserve"> </w:t>
      </w:r>
      <w:proofErr w:type="spellStart"/>
      <w:r w:rsidRPr="000D7C65">
        <w:t>kiểm</w:t>
      </w:r>
      <w:proofErr w:type="spellEnd"/>
      <w:r w:rsidRPr="000D7C65">
        <w:t xml:space="preserve"> </w:t>
      </w:r>
      <w:proofErr w:type="spellStart"/>
      <w:r w:rsidRPr="000D7C65">
        <w:t>soát</w:t>
      </w:r>
      <w:proofErr w:type="spellEnd"/>
      <w:r w:rsidRPr="000D7C65">
        <w:t xml:space="preserve"> </w:t>
      </w:r>
      <w:proofErr w:type="spellStart"/>
      <w:r w:rsidRPr="000D7C65">
        <w:t>quản</w:t>
      </w:r>
      <w:proofErr w:type="spellEnd"/>
      <w:r w:rsidRPr="000D7C65">
        <w:t xml:space="preserve"> </w:t>
      </w:r>
      <w:proofErr w:type="spellStart"/>
      <w:r w:rsidRPr="000D7C65">
        <w:t>lý</w:t>
      </w:r>
      <w:proofErr w:type="spellEnd"/>
      <w:r w:rsidRPr="000D7C65">
        <w:t xml:space="preserve"> </w:t>
      </w:r>
      <w:proofErr w:type="spellStart"/>
      <w:r w:rsidRPr="000D7C65">
        <w:t>chăm</w:t>
      </w:r>
      <w:proofErr w:type="spellEnd"/>
      <w:r w:rsidRPr="000D7C65">
        <w:t xml:space="preserve"> </w:t>
      </w:r>
      <w:proofErr w:type="spellStart"/>
      <w:r w:rsidRPr="000D7C65">
        <w:t>sóc</w:t>
      </w:r>
      <w:proofErr w:type="spellEnd"/>
      <w:r w:rsidRPr="000D7C65">
        <w:t xml:space="preserve"> </w:t>
      </w:r>
      <w:proofErr w:type="spellStart"/>
      <w:r w:rsidRPr="000D7C65">
        <w:t>khách</w:t>
      </w:r>
      <w:proofErr w:type="spellEnd"/>
      <w:r w:rsidRPr="000D7C65">
        <w:t xml:space="preserve"> </w:t>
      </w:r>
      <w:proofErr w:type="spellStart"/>
      <w:r w:rsidRPr="000D7C65">
        <w:t>hàng</w:t>
      </w:r>
      <w:proofErr w:type="spellEnd"/>
      <w:r w:rsidRPr="000D7C65">
        <w:t xml:space="preserve"> </w:t>
      </w:r>
      <w:proofErr w:type="spellStart"/>
      <w:r w:rsidRPr="000D7C65">
        <w:t>của</w:t>
      </w:r>
      <w:proofErr w:type="spellEnd"/>
      <w:r w:rsidRPr="000D7C65">
        <w:t xml:space="preserve"> VNPT </w:t>
      </w:r>
      <w:proofErr w:type="spellStart"/>
      <w:r w:rsidRPr="000D7C65">
        <w:t>Tiền</w:t>
      </w:r>
      <w:proofErr w:type="spellEnd"/>
      <w:r w:rsidRPr="000D7C65">
        <w:t xml:space="preserve"> Hải, Thái Bình, </w:t>
      </w:r>
      <w:proofErr w:type="spellStart"/>
      <w:r w:rsidRPr="000D7C65">
        <w:t>tình</w:t>
      </w:r>
      <w:proofErr w:type="spellEnd"/>
      <w:r w:rsidRPr="000D7C65">
        <w:t xml:space="preserve"> </w:t>
      </w:r>
      <w:proofErr w:type="spellStart"/>
      <w:r w:rsidRPr="000D7C65">
        <w:t>hình</w:t>
      </w:r>
      <w:proofErr w:type="spellEnd"/>
      <w:r w:rsidRPr="000D7C65">
        <w:t xml:space="preserve"> </w:t>
      </w:r>
      <w:proofErr w:type="spellStart"/>
      <w:r w:rsidRPr="000D7C65">
        <w:t>đội</w:t>
      </w:r>
      <w:proofErr w:type="spellEnd"/>
      <w:r w:rsidRPr="000D7C65">
        <w:t xml:space="preserve"> </w:t>
      </w:r>
      <w:proofErr w:type="spellStart"/>
      <w:r w:rsidRPr="000D7C65">
        <w:t>ngũ</w:t>
      </w:r>
      <w:proofErr w:type="spellEnd"/>
      <w:r w:rsidRPr="000D7C65">
        <w:t xml:space="preserve"> </w:t>
      </w:r>
      <w:proofErr w:type="spellStart"/>
      <w:r w:rsidRPr="000D7C65">
        <w:t>nhân</w:t>
      </w:r>
      <w:proofErr w:type="spellEnd"/>
      <w:r w:rsidRPr="000D7C65">
        <w:t xml:space="preserve"> </w:t>
      </w:r>
      <w:proofErr w:type="spellStart"/>
      <w:r w:rsidRPr="000D7C65">
        <w:t>sự</w:t>
      </w:r>
      <w:proofErr w:type="spellEnd"/>
      <w:r w:rsidRPr="000D7C65">
        <w:t xml:space="preserve"> </w:t>
      </w:r>
      <w:proofErr w:type="spellStart"/>
      <w:r w:rsidRPr="000D7C65">
        <w:t>phục</w:t>
      </w:r>
      <w:proofErr w:type="spellEnd"/>
      <w:r w:rsidRPr="000D7C65">
        <w:t xml:space="preserve"> </w:t>
      </w:r>
      <w:proofErr w:type="spellStart"/>
      <w:r w:rsidRPr="000D7C65">
        <w:t>vụ</w:t>
      </w:r>
      <w:proofErr w:type="spellEnd"/>
      <w:r w:rsidRPr="000D7C65">
        <w:t xml:space="preserve"> </w:t>
      </w:r>
      <w:proofErr w:type="spellStart"/>
      <w:r w:rsidRPr="000D7C65">
        <w:t>cho</w:t>
      </w:r>
      <w:proofErr w:type="spellEnd"/>
      <w:r w:rsidRPr="000D7C65">
        <w:t xml:space="preserve"> </w:t>
      </w:r>
      <w:proofErr w:type="spellStart"/>
      <w:r w:rsidRPr="000D7C65">
        <w:t>khách</w:t>
      </w:r>
      <w:proofErr w:type="spellEnd"/>
      <w:r w:rsidRPr="000D7C65">
        <w:t xml:space="preserve"> </w:t>
      </w:r>
      <w:proofErr w:type="spellStart"/>
      <w:r w:rsidRPr="000D7C65">
        <w:t>hàng</w:t>
      </w:r>
      <w:proofErr w:type="spellEnd"/>
      <w:r w:rsidRPr="000D7C65">
        <w:t xml:space="preserve"> </w:t>
      </w:r>
      <w:proofErr w:type="spellStart"/>
      <w:r w:rsidRPr="000D7C65">
        <w:t>và</w:t>
      </w:r>
      <w:proofErr w:type="spellEnd"/>
      <w:r w:rsidRPr="000D7C65">
        <w:t xml:space="preserve"> </w:t>
      </w:r>
      <w:proofErr w:type="spellStart"/>
      <w:r w:rsidRPr="000D7C65">
        <w:t>sự</w:t>
      </w:r>
      <w:proofErr w:type="spellEnd"/>
      <w:r w:rsidRPr="000D7C65">
        <w:t xml:space="preserve"> </w:t>
      </w:r>
      <w:proofErr w:type="spellStart"/>
      <w:r w:rsidRPr="000D7C65">
        <w:t>thay</w:t>
      </w:r>
      <w:proofErr w:type="spellEnd"/>
      <w:r w:rsidRPr="000D7C65">
        <w:t xml:space="preserve"> </w:t>
      </w:r>
      <w:proofErr w:type="spellStart"/>
      <w:r w:rsidRPr="000D7C65">
        <w:t>đổi</w:t>
      </w:r>
      <w:proofErr w:type="spellEnd"/>
      <w:r w:rsidRPr="000D7C65">
        <w:t xml:space="preserve"> </w:t>
      </w:r>
      <w:proofErr w:type="spellStart"/>
      <w:r w:rsidRPr="000D7C65">
        <w:t>các</w:t>
      </w:r>
      <w:proofErr w:type="spellEnd"/>
      <w:r w:rsidRPr="000D7C65">
        <w:t xml:space="preserve"> </w:t>
      </w:r>
      <w:proofErr w:type="spellStart"/>
      <w:r w:rsidRPr="000D7C65">
        <w:t>năm</w:t>
      </w:r>
      <w:proofErr w:type="spellEnd"/>
      <w:r w:rsidRPr="000D7C65">
        <w:t xml:space="preserve"> qua </w:t>
      </w:r>
      <w:proofErr w:type="spellStart"/>
      <w:r w:rsidRPr="000D7C65">
        <w:t>để</w:t>
      </w:r>
      <w:proofErr w:type="spellEnd"/>
      <w:r w:rsidRPr="000D7C65">
        <w:t xml:space="preserve"> </w:t>
      </w:r>
      <w:proofErr w:type="spellStart"/>
      <w:r w:rsidRPr="000D7C65">
        <w:t>nhận</w:t>
      </w:r>
      <w:proofErr w:type="spellEnd"/>
      <w:r w:rsidRPr="000D7C65">
        <w:t xml:space="preserve"> </w:t>
      </w:r>
      <w:proofErr w:type="spellStart"/>
      <w:r w:rsidRPr="000D7C65">
        <w:t>thấy</w:t>
      </w:r>
      <w:proofErr w:type="spellEnd"/>
      <w:r w:rsidRPr="000D7C65">
        <w:t xml:space="preserve"> </w:t>
      </w:r>
      <w:proofErr w:type="spellStart"/>
      <w:r w:rsidRPr="000D7C65">
        <w:t>khó</w:t>
      </w:r>
      <w:proofErr w:type="spellEnd"/>
      <w:r w:rsidRPr="000D7C65">
        <w:t xml:space="preserve"> </w:t>
      </w:r>
      <w:proofErr w:type="spellStart"/>
      <w:r w:rsidRPr="000D7C65">
        <w:t>khăn</w:t>
      </w:r>
      <w:proofErr w:type="spellEnd"/>
      <w:r w:rsidRPr="000D7C65">
        <w:t xml:space="preserve"> VNPT </w:t>
      </w:r>
      <w:proofErr w:type="spellStart"/>
      <w:r w:rsidRPr="000D7C65">
        <w:t>Tiền</w:t>
      </w:r>
      <w:proofErr w:type="spellEnd"/>
      <w:r w:rsidRPr="000D7C65">
        <w:t xml:space="preserve"> Hải, Thái Bình </w:t>
      </w:r>
      <w:proofErr w:type="spellStart"/>
      <w:r w:rsidRPr="000D7C65">
        <w:t>gặp</w:t>
      </w:r>
      <w:proofErr w:type="spellEnd"/>
      <w:r w:rsidRPr="000D7C65">
        <w:t xml:space="preserve"> </w:t>
      </w:r>
      <w:proofErr w:type="spellStart"/>
      <w:r w:rsidRPr="000D7C65">
        <w:t>phải</w:t>
      </w:r>
      <w:proofErr w:type="spellEnd"/>
      <w:r w:rsidRPr="000D7C65">
        <w:t xml:space="preserve">: </w:t>
      </w:r>
      <w:proofErr w:type="spellStart"/>
      <w:r w:rsidRPr="000D7C65">
        <w:t>không</w:t>
      </w:r>
      <w:proofErr w:type="spellEnd"/>
      <w:r w:rsidRPr="000D7C65">
        <w:t xml:space="preserve"> </w:t>
      </w:r>
      <w:proofErr w:type="spellStart"/>
      <w:r w:rsidRPr="000D7C65">
        <w:t>chỉ</w:t>
      </w:r>
      <w:proofErr w:type="spellEnd"/>
      <w:r w:rsidRPr="000D7C65">
        <w:t xml:space="preserve"> </w:t>
      </w:r>
      <w:proofErr w:type="spellStart"/>
      <w:r w:rsidRPr="000D7C65">
        <w:t>là</w:t>
      </w:r>
      <w:proofErr w:type="spellEnd"/>
      <w:r w:rsidRPr="000D7C65">
        <w:t xml:space="preserve"> </w:t>
      </w:r>
      <w:proofErr w:type="spellStart"/>
      <w:r w:rsidRPr="000D7C65">
        <w:t>kế</w:t>
      </w:r>
      <w:proofErr w:type="spellEnd"/>
      <w:r w:rsidRPr="000D7C65">
        <w:t xml:space="preserve"> </w:t>
      </w:r>
      <w:proofErr w:type="spellStart"/>
      <w:r w:rsidRPr="000D7C65">
        <w:t>hoạch</w:t>
      </w:r>
      <w:proofErr w:type="spellEnd"/>
      <w:r w:rsidRPr="000D7C65">
        <w:t xml:space="preserve"> </w:t>
      </w:r>
      <w:proofErr w:type="spellStart"/>
      <w:r w:rsidRPr="000D7C65">
        <w:t>phân</w:t>
      </w:r>
      <w:proofErr w:type="spellEnd"/>
      <w:r w:rsidRPr="000D7C65">
        <w:t xml:space="preserve"> </w:t>
      </w:r>
      <w:proofErr w:type="spellStart"/>
      <w:r w:rsidRPr="000D7C65">
        <w:t>loại</w:t>
      </w:r>
      <w:proofErr w:type="spellEnd"/>
      <w:r w:rsidRPr="000D7C65">
        <w:t xml:space="preserve"> </w:t>
      </w:r>
      <w:proofErr w:type="spellStart"/>
      <w:r w:rsidRPr="000D7C65">
        <w:t>khách</w:t>
      </w:r>
      <w:proofErr w:type="spellEnd"/>
      <w:r w:rsidRPr="000D7C65">
        <w:t xml:space="preserve"> </w:t>
      </w:r>
      <w:proofErr w:type="spellStart"/>
      <w:r w:rsidRPr="000D7C65">
        <w:t>hàng</w:t>
      </w:r>
      <w:proofErr w:type="spellEnd"/>
      <w:r w:rsidRPr="000D7C65">
        <w:t xml:space="preserve">, </w:t>
      </w:r>
      <w:proofErr w:type="spellStart"/>
      <w:r w:rsidRPr="000D7C65">
        <w:t>chăm</w:t>
      </w:r>
      <w:proofErr w:type="spellEnd"/>
      <w:r w:rsidRPr="000D7C65">
        <w:t xml:space="preserve"> </w:t>
      </w:r>
      <w:proofErr w:type="spellStart"/>
      <w:r w:rsidRPr="000D7C65">
        <w:t>sóc</w:t>
      </w:r>
      <w:proofErr w:type="spellEnd"/>
      <w:r w:rsidRPr="000D7C65">
        <w:t xml:space="preserve"> </w:t>
      </w:r>
      <w:proofErr w:type="spellStart"/>
      <w:r w:rsidRPr="000D7C65">
        <w:t>khách</w:t>
      </w:r>
      <w:proofErr w:type="spellEnd"/>
      <w:r w:rsidRPr="000D7C65">
        <w:t xml:space="preserve"> </w:t>
      </w:r>
      <w:proofErr w:type="spellStart"/>
      <w:r w:rsidRPr="000D7C65">
        <w:t>hàng</w:t>
      </w:r>
      <w:proofErr w:type="spellEnd"/>
      <w:r w:rsidRPr="000D7C65">
        <w:t xml:space="preserve"> </w:t>
      </w:r>
      <w:proofErr w:type="spellStart"/>
      <w:r w:rsidRPr="000D7C65">
        <w:t>theo</w:t>
      </w:r>
      <w:proofErr w:type="spellEnd"/>
      <w:r w:rsidRPr="000D7C65">
        <w:t xml:space="preserve"> </w:t>
      </w:r>
      <w:proofErr w:type="spellStart"/>
      <w:r w:rsidRPr="000D7C65">
        <w:t>định</w:t>
      </w:r>
      <w:proofErr w:type="spellEnd"/>
      <w:r w:rsidRPr="000D7C65">
        <w:t xml:space="preserve"> </w:t>
      </w:r>
      <w:proofErr w:type="spellStart"/>
      <w:r w:rsidRPr="000D7C65">
        <w:t>hướng</w:t>
      </w:r>
      <w:proofErr w:type="spellEnd"/>
      <w:r w:rsidRPr="000D7C65">
        <w:t xml:space="preserve"> </w:t>
      </w:r>
      <w:proofErr w:type="spellStart"/>
      <w:r w:rsidRPr="000D7C65">
        <w:t>cá</w:t>
      </w:r>
      <w:proofErr w:type="spellEnd"/>
      <w:r w:rsidRPr="000D7C65">
        <w:t xml:space="preserve"> </w:t>
      </w:r>
      <w:proofErr w:type="spellStart"/>
      <w:r w:rsidRPr="000D7C65">
        <w:t>nhân</w:t>
      </w:r>
      <w:proofErr w:type="spellEnd"/>
      <w:r w:rsidRPr="000D7C65">
        <w:t xml:space="preserve"> </w:t>
      </w:r>
      <w:proofErr w:type="spellStart"/>
      <w:r w:rsidRPr="000D7C65">
        <w:t>hóa</w:t>
      </w:r>
      <w:proofErr w:type="spellEnd"/>
      <w:r w:rsidRPr="000D7C65">
        <w:t xml:space="preserve"> hay </w:t>
      </w:r>
      <w:proofErr w:type="spellStart"/>
      <w:r w:rsidRPr="000D7C65">
        <w:t>ngay</w:t>
      </w:r>
      <w:proofErr w:type="spellEnd"/>
      <w:r w:rsidRPr="000D7C65">
        <w:t xml:space="preserve"> </w:t>
      </w:r>
      <w:proofErr w:type="spellStart"/>
      <w:r w:rsidRPr="000D7C65">
        <w:t>cả</w:t>
      </w:r>
      <w:proofErr w:type="spellEnd"/>
      <w:r w:rsidRPr="000D7C65">
        <w:t xml:space="preserve"> </w:t>
      </w:r>
      <w:proofErr w:type="spellStart"/>
      <w:r w:rsidRPr="000D7C65">
        <w:t>trong</w:t>
      </w:r>
      <w:proofErr w:type="spellEnd"/>
      <w:r w:rsidRPr="000D7C65">
        <w:t xml:space="preserve"> </w:t>
      </w:r>
      <w:proofErr w:type="spellStart"/>
      <w:r w:rsidRPr="000D7C65">
        <w:t>kế</w:t>
      </w:r>
      <w:proofErr w:type="spellEnd"/>
      <w:r w:rsidRPr="000D7C65">
        <w:t xml:space="preserve"> </w:t>
      </w:r>
      <w:proofErr w:type="spellStart"/>
      <w:r w:rsidRPr="000D7C65">
        <w:t>hoạch</w:t>
      </w:r>
      <w:proofErr w:type="spellEnd"/>
      <w:r w:rsidRPr="000D7C65">
        <w:t xml:space="preserve"> </w:t>
      </w:r>
      <w:proofErr w:type="spellStart"/>
      <w:r w:rsidRPr="000D7C65">
        <w:t>tổ</w:t>
      </w:r>
      <w:proofErr w:type="spellEnd"/>
      <w:r w:rsidRPr="000D7C65">
        <w:t xml:space="preserve"> </w:t>
      </w:r>
      <w:proofErr w:type="spellStart"/>
      <w:r w:rsidRPr="000D7C65">
        <w:t>chức</w:t>
      </w:r>
      <w:proofErr w:type="spellEnd"/>
      <w:r w:rsidRPr="000D7C65">
        <w:t xml:space="preserve"> </w:t>
      </w:r>
      <w:proofErr w:type="spellStart"/>
      <w:r w:rsidRPr="000D7C65">
        <w:t>thực</w:t>
      </w:r>
      <w:proofErr w:type="spellEnd"/>
      <w:r w:rsidRPr="000D7C65">
        <w:t xml:space="preserve"> </w:t>
      </w:r>
      <w:proofErr w:type="spellStart"/>
      <w:r w:rsidRPr="000D7C65">
        <w:t>hiện</w:t>
      </w:r>
      <w:proofErr w:type="spellEnd"/>
      <w:r w:rsidRPr="000D7C65">
        <w:t xml:space="preserve"> </w:t>
      </w:r>
      <w:proofErr w:type="spellStart"/>
      <w:r w:rsidRPr="000D7C65">
        <w:t>và</w:t>
      </w:r>
      <w:proofErr w:type="spellEnd"/>
      <w:r w:rsidRPr="000D7C65">
        <w:t xml:space="preserve"> </w:t>
      </w:r>
      <w:proofErr w:type="spellStart"/>
      <w:r w:rsidRPr="000D7C65">
        <w:t>kiểm</w:t>
      </w:r>
      <w:proofErr w:type="spellEnd"/>
      <w:r w:rsidRPr="000D7C65">
        <w:t xml:space="preserve"> </w:t>
      </w:r>
      <w:proofErr w:type="spellStart"/>
      <w:r w:rsidRPr="000D7C65">
        <w:t>soát</w:t>
      </w:r>
      <w:proofErr w:type="spellEnd"/>
      <w:r w:rsidRPr="000D7C65">
        <w:t xml:space="preserve">, </w:t>
      </w:r>
      <w:proofErr w:type="spellStart"/>
      <w:r w:rsidRPr="000D7C65">
        <w:t>cũng</w:t>
      </w:r>
      <w:proofErr w:type="spellEnd"/>
      <w:r w:rsidRPr="000D7C65">
        <w:t xml:space="preserve"> </w:t>
      </w:r>
      <w:proofErr w:type="spellStart"/>
      <w:r w:rsidRPr="000D7C65">
        <w:t>như</w:t>
      </w:r>
      <w:proofErr w:type="spellEnd"/>
      <w:r w:rsidRPr="000D7C65">
        <w:t xml:space="preserve"> </w:t>
      </w:r>
      <w:proofErr w:type="spellStart"/>
      <w:r w:rsidRPr="000D7C65">
        <w:t>việc</w:t>
      </w:r>
      <w:proofErr w:type="spellEnd"/>
      <w:r w:rsidRPr="000D7C65">
        <w:t xml:space="preserve"> </w:t>
      </w:r>
      <w:proofErr w:type="spellStart"/>
      <w:r w:rsidRPr="000D7C65">
        <w:t>sử</w:t>
      </w:r>
      <w:proofErr w:type="spellEnd"/>
      <w:r w:rsidRPr="000D7C65">
        <w:t xml:space="preserve"> </w:t>
      </w:r>
      <w:proofErr w:type="spellStart"/>
      <w:r w:rsidRPr="000D7C65">
        <w:t>dụng</w:t>
      </w:r>
      <w:proofErr w:type="spellEnd"/>
      <w:r w:rsidRPr="000D7C65">
        <w:t xml:space="preserve"> </w:t>
      </w:r>
      <w:proofErr w:type="spellStart"/>
      <w:r w:rsidRPr="000D7C65">
        <w:t>các</w:t>
      </w:r>
      <w:proofErr w:type="spellEnd"/>
      <w:r w:rsidRPr="000D7C65">
        <w:t xml:space="preserve"> </w:t>
      </w:r>
      <w:proofErr w:type="spellStart"/>
      <w:r w:rsidRPr="000D7C65">
        <w:t>công</w:t>
      </w:r>
      <w:proofErr w:type="spellEnd"/>
      <w:r w:rsidRPr="000D7C65">
        <w:t xml:space="preserve"> </w:t>
      </w:r>
      <w:proofErr w:type="spellStart"/>
      <w:r w:rsidRPr="000D7C65">
        <w:t>cụ</w:t>
      </w:r>
      <w:proofErr w:type="spellEnd"/>
      <w:r w:rsidRPr="000D7C65">
        <w:t xml:space="preserve"> </w:t>
      </w:r>
      <w:proofErr w:type="spellStart"/>
      <w:r w:rsidRPr="000D7C65">
        <w:t>quản</w:t>
      </w:r>
      <w:proofErr w:type="spellEnd"/>
      <w:r w:rsidRPr="000D7C65">
        <w:t xml:space="preserve"> </w:t>
      </w:r>
      <w:proofErr w:type="spellStart"/>
      <w:r w:rsidRPr="000D7C65">
        <w:t>lý</w:t>
      </w:r>
      <w:proofErr w:type="spellEnd"/>
      <w:r w:rsidRPr="000D7C65">
        <w:t xml:space="preserve"> </w:t>
      </w:r>
      <w:proofErr w:type="spellStart"/>
      <w:r w:rsidRPr="000D7C65">
        <w:t>và</w:t>
      </w:r>
      <w:proofErr w:type="spellEnd"/>
      <w:r w:rsidRPr="000D7C65">
        <w:t xml:space="preserve"> </w:t>
      </w:r>
      <w:proofErr w:type="spellStart"/>
      <w:r w:rsidRPr="000D7C65">
        <w:t>kiểm</w:t>
      </w:r>
      <w:proofErr w:type="spellEnd"/>
      <w:r w:rsidRPr="000D7C65">
        <w:t xml:space="preserve"> </w:t>
      </w:r>
      <w:proofErr w:type="spellStart"/>
      <w:r w:rsidRPr="000D7C65">
        <w:t>soát</w:t>
      </w:r>
      <w:proofErr w:type="spellEnd"/>
      <w:r w:rsidRPr="000D7C65">
        <w:t xml:space="preserve">. </w:t>
      </w:r>
      <w:proofErr w:type="spellStart"/>
      <w:r w:rsidRPr="000D7C65">
        <w:t>Tất</w:t>
      </w:r>
      <w:proofErr w:type="spellEnd"/>
      <w:r w:rsidRPr="000D7C65">
        <w:t xml:space="preserve"> </w:t>
      </w:r>
      <w:proofErr w:type="spellStart"/>
      <w:r w:rsidRPr="000D7C65">
        <w:t>cả</w:t>
      </w:r>
      <w:proofErr w:type="spellEnd"/>
      <w:r w:rsidRPr="000D7C65">
        <w:t xml:space="preserve"> </w:t>
      </w:r>
      <w:proofErr w:type="spellStart"/>
      <w:r w:rsidRPr="000D7C65">
        <w:t>những</w:t>
      </w:r>
      <w:proofErr w:type="spellEnd"/>
      <w:r w:rsidRPr="000D7C65">
        <w:t xml:space="preserve"> </w:t>
      </w:r>
      <w:proofErr w:type="spellStart"/>
      <w:r w:rsidRPr="000D7C65">
        <w:t>điều</w:t>
      </w:r>
      <w:proofErr w:type="spellEnd"/>
      <w:r w:rsidRPr="000D7C65">
        <w:t xml:space="preserve"> </w:t>
      </w:r>
      <w:proofErr w:type="spellStart"/>
      <w:r w:rsidRPr="000D7C65">
        <w:t>này</w:t>
      </w:r>
      <w:proofErr w:type="spellEnd"/>
      <w:r w:rsidRPr="000D7C65">
        <w:t xml:space="preserve"> </w:t>
      </w:r>
      <w:proofErr w:type="spellStart"/>
      <w:r w:rsidRPr="000D7C65">
        <w:t>đều</w:t>
      </w:r>
      <w:proofErr w:type="spellEnd"/>
      <w:r w:rsidRPr="000D7C65">
        <w:t xml:space="preserve"> </w:t>
      </w:r>
      <w:proofErr w:type="spellStart"/>
      <w:r w:rsidRPr="000D7C65">
        <w:t>chưa</w:t>
      </w:r>
      <w:proofErr w:type="spellEnd"/>
      <w:r w:rsidRPr="000D7C65">
        <w:t xml:space="preserve"> </w:t>
      </w:r>
      <w:proofErr w:type="spellStart"/>
      <w:r w:rsidRPr="000D7C65">
        <w:t>mang</w:t>
      </w:r>
      <w:proofErr w:type="spellEnd"/>
      <w:r w:rsidRPr="000D7C65">
        <w:t xml:space="preserve"> </w:t>
      </w:r>
      <w:proofErr w:type="spellStart"/>
      <w:r w:rsidRPr="000D7C65">
        <w:t>lại</w:t>
      </w:r>
      <w:proofErr w:type="spellEnd"/>
      <w:r w:rsidRPr="000D7C65">
        <w:t xml:space="preserve"> </w:t>
      </w:r>
      <w:proofErr w:type="spellStart"/>
      <w:r w:rsidRPr="000D7C65">
        <w:t>sự</w:t>
      </w:r>
      <w:proofErr w:type="spellEnd"/>
      <w:r w:rsidRPr="000D7C65">
        <w:t xml:space="preserve"> </w:t>
      </w:r>
      <w:proofErr w:type="spellStart"/>
      <w:r w:rsidRPr="000D7C65">
        <w:t>hài</w:t>
      </w:r>
      <w:proofErr w:type="spellEnd"/>
      <w:r w:rsidRPr="000D7C65">
        <w:t xml:space="preserve"> </w:t>
      </w:r>
      <w:proofErr w:type="spellStart"/>
      <w:r w:rsidRPr="000D7C65">
        <w:t>lòng</w:t>
      </w:r>
      <w:proofErr w:type="spellEnd"/>
      <w:r w:rsidRPr="000D7C65">
        <w:t xml:space="preserve"> </w:t>
      </w:r>
      <w:proofErr w:type="spellStart"/>
      <w:r w:rsidRPr="000D7C65">
        <w:t>và</w:t>
      </w:r>
      <w:proofErr w:type="spellEnd"/>
      <w:r w:rsidRPr="000D7C65">
        <w:t xml:space="preserve"> </w:t>
      </w:r>
      <w:proofErr w:type="spellStart"/>
      <w:r w:rsidRPr="000D7C65">
        <w:t>trải</w:t>
      </w:r>
      <w:proofErr w:type="spellEnd"/>
      <w:r w:rsidRPr="000D7C65">
        <w:t xml:space="preserve"> </w:t>
      </w:r>
      <w:proofErr w:type="spellStart"/>
      <w:r w:rsidRPr="000D7C65">
        <w:t>nghiệm</w:t>
      </w:r>
      <w:proofErr w:type="spellEnd"/>
      <w:r w:rsidRPr="000D7C65">
        <w:t xml:space="preserve"> </w:t>
      </w:r>
      <w:proofErr w:type="spellStart"/>
      <w:r w:rsidRPr="000D7C65">
        <w:t>tốt</w:t>
      </w:r>
      <w:proofErr w:type="spellEnd"/>
      <w:r w:rsidRPr="000D7C65">
        <w:t xml:space="preserve"> </w:t>
      </w:r>
      <w:proofErr w:type="spellStart"/>
      <w:r w:rsidRPr="000D7C65">
        <w:t>nhất</w:t>
      </w:r>
      <w:proofErr w:type="spellEnd"/>
      <w:r w:rsidRPr="000D7C65">
        <w:t xml:space="preserve"> </w:t>
      </w:r>
      <w:proofErr w:type="spellStart"/>
      <w:r w:rsidRPr="000D7C65">
        <w:t>cho</w:t>
      </w:r>
      <w:proofErr w:type="spellEnd"/>
      <w:r w:rsidRPr="000D7C65">
        <w:t xml:space="preserve"> </w:t>
      </w:r>
      <w:proofErr w:type="spellStart"/>
      <w:r w:rsidRPr="000D7C65">
        <w:t>khách</w:t>
      </w:r>
      <w:proofErr w:type="spellEnd"/>
      <w:r w:rsidRPr="000D7C65">
        <w:t xml:space="preserve"> </w:t>
      </w:r>
      <w:proofErr w:type="spellStart"/>
      <w:r w:rsidRPr="000D7C65">
        <w:t>hàng</w:t>
      </w:r>
      <w:proofErr w:type="spellEnd"/>
      <w:r w:rsidRPr="000D7C65">
        <w:t xml:space="preserve">. </w:t>
      </w:r>
      <w:proofErr w:type="spellStart"/>
      <w:r w:rsidRPr="000D7C65">
        <w:t>Khách</w:t>
      </w:r>
      <w:proofErr w:type="spellEnd"/>
      <w:r w:rsidRPr="000D7C65">
        <w:t xml:space="preserve"> </w:t>
      </w:r>
      <w:proofErr w:type="spellStart"/>
      <w:r w:rsidRPr="000D7C65">
        <w:t>hàng</w:t>
      </w:r>
      <w:proofErr w:type="spellEnd"/>
      <w:r w:rsidRPr="000D7C65">
        <w:t xml:space="preserve"> </w:t>
      </w:r>
      <w:proofErr w:type="spellStart"/>
      <w:r w:rsidRPr="000D7C65">
        <w:t>phải</w:t>
      </w:r>
      <w:proofErr w:type="spellEnd"/>
      <w:r w:rsidRPr="000D7C65">
        <w:t xml:space="preserve"> </w:t>
      </w:r>
      <w:proofErr w:type="spellStart"/>
      <w:r w:rsidRPr="000D7C65">
        <w:t>tốn</w:t>
      </w:r>
      <w:proofErr w:type="spellEnd"/>
      <w:r w:rsidRPr="000D7C65">
        <w:t xml:space="preserve"> </w:t>
      </w:r>
      <w:proofErr w:type="spellStart"/>
      <w:r w:rsidRPr="000D7C65">
        <w:t>thời</w:t>
      </w:r>
      <w:proofErr w:type="spellEnd"/>
      <w:r w:rsidRPr="000D7C65">
        <w:t xml:space="preserve"> </w:t>
      </w:r>
      <w:proofErr w:type="spellStart"/>
      <w:r w:rsidRPr="000D7C65">
        <w:t>gian</w:t>
      </w:r>
      <w:proofErr w:type="spellEnd"/>
      <w:r w:rsidRPr="000D7C65">
        <w:t xml:space="preserve"> </w:t>
      </w:r>
      <w:proofErr w:type="spellStart"/>
      <w:r w:rsidRPr="000D7C65">
        <w:t>và</w:t>
      </w:r>
      <w:proofErr w:type="spellEnd"/>
      <w:r w:rsidRPr="000D7C65">
        <w:t xml:space="preserve"> chi </w:t>
      </w:r>
      <w:proofErr w:type="spellStart"/>
      <w:r w:rsidRPr="000D7C65">
        <w:t>phí</w:t>
      </w:r>
      <w:proofErr w:type="spellEnd"/>
      <w:r w:rsidRPr="000D7C65">
        <w:t xml:space="preserve"> </w:t>
      </w:r>
      <w:proofErr w:type="spellStart"/>
      <w:r w:rsidRPr="000D7C65">
        <w:t>để</w:t>
      </w:r>
      <w:proofErr w:type="spellEnd"/>
      <w:r w:rsidRPr="000D7C65">
        <w:t xml:space="preserve"> </w:t>
      </w:r>
      <w:proofErr w:type="spellStart"/>
      <w:r w:rsidRPr="000D7C65">
        <w:t>tới</w:t>
      </w:r>
      <w:proofErr w:type="spellEnd"/>
      <w:r w:rsidRPr="000D7C65">
        <w:t xml:space="preserve"> </w:t>
      </w:r>
      <w:proofErr w:type="spellStart"/>
      <w:r w:rsidRPr="000D7C65">
        <w:t>các</w:t>
      </w:r>
      <w:proofErr w:type="spellEnd"/>
      <w:r w:rsidRPr="000D7C65">
        <w:t xml:space="preserve"> </w:t>
      </w:r>
      <w:proofErr w:type="spellStart"/>
      <w:r w:rsidRPr="000D7C65">
        <w:t>cơ</w:t>
      </w:r>
      <w:proofErr w:type="spellEnd"/>
      <w:r w:rsidRPr="000D7C65">
        <w:t xml:space="preserve"> </w:t>
      </w:r>
      <w:proofErr w:type="spellStart"/>
      <w:r w:rsidRPr="000D7C65">
        <w:t>sở</w:t>
      </w:r>
      <w:proofErr w:type="spellEnd"/>
      <w:r w:rsidRPr="000D7C65">
        <w:t xml:space="preserve"> </w:t>
      </w:r>
      <w:proofErr w:type="spellStart"/>
      <w:r w:rsidRPr="000D7C65">
        <w:t>chăm</w:t>
      </w:r>
      <w:proofErr w:type="spellEnd"/>
      <w:r w:rsidRPr="000D7C65">
        <w:t xml:space="preserve"> </w:t>
      </w:r>
      <w:proofErr w:type="spellStart"/>
      <w:r w:rsidRPr="000D7C65">
        <w:t>sóc</w:t>
      </w:r>
      <w:proofErr w:type="spellEnd"/>
      <w:r w:rsidRPr="000D7C65">
        <w:t xml:space="preserve"> </w:t>
      </w:r>
      <w:proofErr w:type="spellStart"/>
      <w:r w:rsidRPr="000D7C65">
        <w:t>và</w:t>
      </w:r>
      <w:proofErr w:type="spellEnd"/>
      <w:r w:rsidRPr="000D7C65">
        <w:t xml:space="preserve"> </w:t>
      </w:r>
      <w:proofErr w:type="spellStart"/>
      <w:r w:rsidRPr="000D7C65">
        <w:t>thường</w:t>
      </w:r>
      <w:proofErr w:type="spellEnd"/>
      <w:r w:rsidRPr="000D7C65">
        <w:t xml:space="preserve"> </w:t>
      </w:r>
      <w:proofErr w:type="spellStart"/>
      <w:r w:rsidRPr="000D7C65">
        <w:t>phàn</w:t>
      </w:r>
      <w:proofErr w:type="spellEnd"/>
      <w:r w:rsidRPr="000D7C65">
        <w:t xml:space="preserve"> </w:t>
      </w:r>
      <w:proofErr w:type="spellStart"/>
      <w:r w:rsidRPr="000D7C65">
        <w:t>nàn</w:t>
      </w:r>
      <w:proofErr w:type="spellEnd"/>
      <w:r w:rsidRPr="000D7C65">
        <w:t xml:space="preserve"> </w:t>
      </w:r>
      <w:proofErr w:type="spellStart"/>
      <w:r w:rsidRPr="000D7C65">
        <w:t>về</w:t>
      </w:r>
      <w:proofErr w:type="spellEnd"/>
      <w:r w:rsidRPr="000D7C65">
        <w:t xml:space="preserve"> </w:t>
      </w:r>
      <w:proofErr w:type="spellStart"/>
      <w:r w:rsidRPr="000D7C65">
        <w:t>thái</w:t>
      </w:r>
      <w:proofErr w:type="spellEnd"/>
      <w:r w:rsidRPr="000D7C65">
        <w:t xml:space="preserve"> </w:t>
      </w:r>
      <w:proofErr w:type="spellStart"/>
      <w:r w:rsidRPr="000D7C65">
        <w:t>độ</w:t>
      </w:r>
      <w:proofErr w:type="spellEnd"/>
      <w:r w:rsidRPr="000D7C65">
        <w:t xml:space="preserve"> </w:t>
      </w:r>
      <w:proofErr w:type="spellStart"/>
      <w:r w:rsidRPr="000D7C65">
        <w:t>phục</w:t>
      </w:r>
      <w:proofErr w:type="spellEnd"/>
      <w:r w:rsidRPr="000D7C65">
        <w:t xml:space="preserve"> </w:t>
      </w:r>
      <w:proofErr w:type="spellStart"/>
      <w:r w:rsidRPr="000D7C65">
        <w:t>vụ</w:t>
      </w:r>
      <w:proofErr w:type="spellEnd"/>
      <w:r w:rsidRPr="000D7C65">
        <w:t xml:space="preserve"> </w:t>
      </w:r>
      <w:proofErr w:type="spellStart"/>
      <w:r w:rsidRPr="000D7C65">
        <w:t>của</w:t>
      </w:r>
      <w:proofErr w:type="spellEnd"/>
      <w:r w:rsidRPr="000D7C65">
        <w:t xml:space="preserve"> </w:t>
      </w:r>
      <w:proofErr w:type="spellStart"/>
      <w:r w:rsidRPr="000D7C65">
        <w:t>nhân</w:t>
      </w:r>
      <w:proofErr w:type="spellEnd"/>
      <w:r w:rsidRPr="000D7C65">
        <w:t xml:space="preserve"> </w:t>
      </w:r>
      <w:proofErr w:type="spellStart"/>
      <w:r w:rsidRPr="000D7C65">
        <w:t>viên</w:t>
      </w:r>
      <w:proofErr w:type="spellEnd"/>
      <w:r w:rsidRPr="000D7C65">
        <w:t xml:space="preserve"> qua </w:t>
      </w:r>
      <w:proofErr w:type="spellStart"/>
      <w:r w:rsidRPr="000D7C65">
        <w:t>điện</w:t>
      </w:r>
      <w:proofErr w:type="spellEnd"/>
      <w:r w:rsidRPr="000D7C65">
        <w:t xml:space="preserve"> </w:t>
      </w:r>
      <w:proofErr w:type="spellStart"/>
      <w:r w:rsidRPr="000D7C65">
        <w:t>thoại</w:t>
      </w:r>
      <w:proofErr w:type="spellEnd"/>
      <w:r w:rsidRPr="000D7C65">
        <w:t xml:space="preserve"> </w:t>
      </w:r>
      <w:proofErr w:type="spellStart"/>
      <w:r w:rsidRPr="000D7C65">
        <w:t>và</w:t>
      </w:r>
      <w:proofErr w:type="spellEnd"/>
      <w:r w:rsidRPr="000D7C65">
        <w:t xml:space="preserve"> </w:t>
      </w:r>
      <w:proofErr w:type="spellStart"/>
      <w:r w:rsidRPr="000D7C65">
        <w:t>trực</w:t>
      </w:r>
      <w:proofErr w:type="spellEnd"/>
      <w:r w:rsidRPr="000D7C65">
        <w:t xml:space="preserve"> </w:t>
      </w:r>
      <w:proofErr w:type="spellStart"/>
      <w:r w:rsidRPr="000D7C65">
        <w:t>tiếp</w:t>
      </w:r>
      <w:proofErr w:type="spellEnd"/>
      <w:r w:rsidRPr="000D7C65">
        <w:t xml:space="preserve">, </w:t>
      </w:r>
      <w:proofErr w:type="spellStart"/>
      <w:r w:rsidRPr="000D7C65">
        <w:t>quy</w:t>
      </w:r>
      <w:proofErr w:type="spellEnd"/>
      <w:r w:rsidRPr="000D7C65">
        <w:t xml:space="preserve"> </w:t>
      </w:r>
      <w:proofErr w:type="spellStart"/>
      <w:r w:rsidRPr="000D7C65">
        <w:t>trình</w:t>
      </w:r>
      <w:proofErr w:type="spellEnd"/>
      <w:r w:rsidRPr="000D7C65">
        <w:t xml:space="preserve">, </w:t>
      </w:r>
      <w:proofErr w:type="spellStart"/>
      <w:r w:rsidRPr="000D7C65">
        <w:t>thủ</w:t>
      </w:r>
      <w:proofErr w:type="spellEnd"/>
      <w:r w:rsidRPr="000D7C65">
        <w:t xml:space="preserve"> </w:t>
      </w:r>
      <w:proofErr w:type="spellStart"/>
      <w:r w:rsidRPr="000D7C65">
        <w:t>tục</w:t>
      </w:r>
      <w:proofErr w:type="spellEnd"/>
      <w:r w:rsidRPr="000D7C65">
        <w:t xml:space="preserve"> </w:t>
      </w:r>
      <w:proofErr w:type="spellStart"/>
      <w:r w:rsidRPr="000D7C65">
        <w:t>giao</w:t>
      </w:r>
      <w:proofErr w:type="spellEnd"/>
      <w:r w:rsidRPr="000D7C65">
        <w:t xml:space="preserve"> </w:t>
      </w:r>
      <w:proofErr w:type="spellStart"/>
      <w:r w:rsidRPr="000D7C65">
        <w:t>dịch</w:t>
      </w:r>
      <w:proofErr w:type="spellEnd"/>
      <w:r w:rsidRPr="000D7C65">
        <w:t xml:space="preserve"> </w:t>
      </w:r>
      <w:proofErr w:type="spellStart"/>
      <w:r w:rsidRPr="000D7C65">
        <w:t>còn</w:t>
      </w:r>
      <w:proofErr w:type="spellEnd"/>
      <w:r w:rsidRPr="000D7C65">
        <w:t xml:space="preserve"> </w:t>
      </w:r>
      <w:proofErr w:type="spellStart"/>
      <w:r w:rsidRPr="000D7C65">
        <w:t>khá</w:t>
      </w:r>
      <w:proofErr w:type="spellEnd"/>
      <w:r w:rsidRPr="000D7C65">
        <w:t xml:space="preserve"> </w:t>
      </w:r>
      <w:proofErr w:type="spellStart"/>
      <w:r w:rsidRPr="000D7C65">
        <w:t>thủ</w:t>
      </w:r>
      <w:proofErr w:type="spellEnd"/>
      <w:r w:rsidRPr="000D7C65">
        <w:t xml:space="preserve"> </w:t>
      </w:r>
      <w:proofErr w:type="spellStart"/>
      <w:r w:rsidRPr="000D7C65">
        <w:t>công</w:t>
      </w:r>
      <w:proofErr w:type="spellEnd"/>
      <w:r w:rsidRPr="000D7C65">
        <w:t xml:space="preserve"> </w:t>
      </w:r>
      <w:proofErr w:type="spellStart"/>
      <w:r w:rsidRPr="000D7C65">
        <w:t>và</w:t>
      </w:r>
      <w:proofErr w:type="spellEnd"/>
      <w:r w:rsidRPr="000D7C65">
        <w:t xml:space="preserve"> </w:t>
      </w:r>
      <w:proofErr w:type="spellStart"/>
      <w:r w:rsidRPr="000D7C65">
        <w:t>mất</w:t>
      </w:r>
      <w:proofErr w:type="spellEnd"/>
      <w:r w:rsidRPr="000D7C65">
        <w:t xml:space="preserve"> </w:t>
      </w:r>
      <w:proofErr w:type="spellStart"/>
      <w:r w:rsidRPr="000D7C65">
        <w:t>thời</w:t>
      </w:r>
      <w:proofErr w:type="spellEnd"/>
      <w:r w:rsidRPr="000D7C65">
        <w:t xml:space="preserve"> </w:t>
      </w:r>
      <w:proofErr w:type="spellStart"/>
      <w:r w:rsidRPr="000D7C65">
        <w:t>gian</w:t>
      </w:r>
      <w:proofErr w:type="spellEnd"/>
      <w:r w:rsidRPr="000D7C65">
        <w:t xml:space="preserve"> </w:t>
      </w:r>
      <w:proofErr w:type="spellStart"/>
      <w:r w:rsidRPr="000D7C65">
        <w:t>chờ</w:t>
      </w:r>
      <w:proofErr w:type="spellEnd"/>
      <w:r w:rsidRPr="000D7C65">
        <w:t xml:space="preserve"> </w:t>
      </w:r>
      <w:proofErr w:type="spellStart"/>
      <w:r w:rsidRPr="000D7C65">
        <w:t>đợi</w:t>
      </w:r>
      <w:proofErr w:type="spellEnd"/>
      <w:r w:rsidRPr="000D7C65">
        <w:t xml:space="preserve">… </w:t>
      </w:r>
      <w:proofErr w:type="spellStart"/>
      <w:r w:rsidRPr="000D7C65">
        <w:t>Nhận</w:t>
      </w:r>
      <w:proofErr w:type="spellEnd"/>
      <w:r w:rsidRPr="000D7C65">
        <w:t xml:space="preserve"> </w:t>
      </w:r>
      <w:proofErr w:type="spellStart"/>
      <w:r w:rsidRPr="000D7C65">
        <w:t>thấy</w:t>
      </w:r>
      <w:proofErr w:type="spellEnd"/>
      <w:r w:rsidRPr="000D7C65">
        <w:t xml:space="preserve"> </w:t>
      </w:r>
      <w:proofErr w:type="spellStart"/>
      <w:r w:rsidRPr="000D7C65">
        <w:lastRenderedPageBreak/>
        <w:t>những</w:t>
      </w:r>
      <w:proofErr w:type="spellEnd"/>
      <w:r w:rsidRPr="000D7C65">
        <w:t xml:space="preserve"> </w:t>
      </w:r>
      <w:proofErr w:type="spellStart"/>
      <w:r w:rsidRPr="000D7C65">
        <w:t>vấn</w:t>
      </w:r>
      <w:proofErr w:type="spellEnd"/>
      <w:r w:rsidRPr="000D7C65">
        <w:t xml:space="preserve"> </w:t>
      </w:r>
      <w:proofErr w:type="spellStart"/>
      <w:r w:rsidRPr="000D7C65">
        <w:t>đề</w:t>
      </w:r>
      <w:proofErr w:type="spellEnd"/>
      <w:r w:rsidRPr="000D7C65">
        <w:t xml:space="preserve"> </w:t>
      </w:r>
      <w:proofErr w:type="spellStart"/>
      <w:r w:rsidRPr="000D7C65">
        <w:t>còn</w:t>
      </w:r>
      <w:proofErr w:type="spellEnd"/>
      <w:r w:rsidRPr="000D7C65">
        <w:t xml:space="preserve"> </w:t>
      </w:r>
      <w:proofErr w:type="spellStart"/>
      <w:r w:rsidRPr="000D7C65">
        <w:t>tồn</w:t>
      </w:r>
      <w:proofErr w:type="spellEnd"/>
      <w:r w:rsidRPr="000D7C65">
        <w:t xml:space="preserve"> </w:t>
      </w:r>
      <w:proofErr w:type="spellStart"/>
      <w:r w:rsidRPr="000D7C65">
        <w:t>tại</w:t>
      </w:r>
      <w:proofErr w:type="spellEnd"/>
      <w:r w:rsidRPr="000D7C65">
        <w:t xml:space="preserve">, </w:t>
      </w:r>
      <w:proofErr w:type="spellStart"/>
      <w:r w:rsidRPr="000D7C65">
        <w:t>đề</w:t>
      </w:r>
      <w:proofErr w:type="spellEnd"/>
      <w:r w:rsidRPr="000D7C65">
        <w:t xml:space="preserve"> </w:t>
      </w:r>
      <w:proofErr w:type="spellStart"/>
      <w:r w:rsidRPr="000D7C65">
        <w:t>án</w:t>
      </w:r>
      <w:proofErr w:type="spellEnd"/>
      <w:r w:rsidRPr="000D7C65">
        <w:t xml:space="preserve"> </w:t>
      </w:r>
      <w:proofErr w:type="spellStart"/>
      <w:r w:rsidRPr="000D7C65">
        <w:t>thạc</w:t>
      </w:r>
      <w:proofErr w:type="spellEnd"/>
      <w:r w:rsidRPr="000D7C65">
        <w:t xml:space="preserve"> </w:t>
      </w:r>
      <w:proofErr w:type="spellStart"/>
      <w:r w:rsidRPr="000D7C65">
        <w:t>sĩ</w:t>
      </w:r>
      <w:proofErr w:type="spellEnd"/>
      <w:r w:rsidRPr="000D7C65">
        <w:t xml:space="preserve"> </w:t>
      </w:r>
      <w:proofErr w:type="spellStart"/>
      <w:r w:rsidRPr="000D7C65">
        <w:t>đã</w:t>
      </w:r>
      <w:proofErr w:type="spellEnd"/>
      <w:r w:rsidRPr="000D7C65">
        <w:t xml:space="preserve"> </w:t>
      </w:r>
      <w:proofErr w:type="spellStart"/>
      <w:r w:rsidRPr="000D7C65">
        <w:t>đề</w:t>
      </w:r>
      <w:proofErr w:type="spellEnd"/>
      <w:r w:rsidRPr="000D7C65">
        <w:t xml:space="preserve"> </w:t>
      </w:r>
      <w:proofErr w:type="spellStart"/>
      <w:r w:rsidRPr="000D7C65">
        <w:t>xuất</w:t>
      </w:r>
      <w:proofErr w:type="spellEnd"/>
      <w:r w:rsidRPr="000D7C65">
        <w:t xml:space="preserve"> </w:t>
      </w:r>
      <w:proofErr w:type="spellStart"/>
      <w:r w:rsidRPr="000D7C65">
        <w:t>giải</w:t>
      </w:r>
      <w:proofErr w:type="spellEnd"/>
      <w:r w:rsidRPr="000D7C65">
        <w:t xml:space="preserve"> </w:t>
      </w:r>
      <w:proofErr w:type="spellStart"/>
      <w:r w:rsidRPr="000D7C65">
        <w:t>nâng</w:t>
      </w:r>
      <w:proofErr w:type="spellEnd"/>
      <w:r w:rsidRPr="000D7C65">
        <w:t xml:space="preserve"> </w:t>
      </w:r>
      <w:proofErr w:type="spellStart"/>
      <w:r w:rsidRPr="000D7C65">
        <w:t>cao</w:t>
      </w:r>
      <w:proofErr w:type="spellEnd"/>
      <w:r w:rsidRPr="000D7C65">
        <w:t xml:space="preserve"> </w:t>
      </w:r>
      <w:proofErr w:type="spellStart"/>
      <w:r w:rsidRPr="000D7C65">
        <w:t>chất</w:t>
      </w:r>
      <w:proofErr w:type="spellEnd"/>
      <w:r w:rsidRPr="000D7C65">
        <w:t xml:space="preserve"> </w:t>
      </w:r>
      <w:proofErr w:type="spellStart"/>
      <w:r w:rsidRPr="000D7C65">
        <w:t>lượng</w:t>
      </w:r>
      <w:proofErr w:type="spellEnd"/>
      <w:r w:rsidRPr="000D7C65">
        <w:t xml:space="preserve"> </w:t>
      </w:r>
      <w:proofErr w:type="spellStart"/>
      <w:r w:rsidRPr="000D7C65">
        <w:t>quản</w:t>
      </w:r>
      <w:proofErr w:type="spellEnd"/>
      <w:r w:rsidRPr="000D7C65">
        <w:t xml:space="preserve"> </w:t>
      </w:r>
      <w:proofErr w:type="spellStart"/>
      <w:r w:rsidRPr="000D7C65">
        <w:t>lý</w:t>
      </w:r>
      <w:proofErr w:type="spellEnd"/>
      <w:r w:rsidRPr="000D7C65">
        <w:t xml:space="preserve"> </w:t>
      </w:r>
      <w:proofErr w:type="spellStart"/>
      <w:r w:rsidRPr="000D7C65">
        <w:t>chăm</w:t>
      </w:r>
      <w:proofErr w:type="spellEnd"/>
      <w:r w:rsidRPr="000D7C65">
        <w:t xml:space="preserve"> </w:t>
      </w:r>
      <w:proofErr w:type="spellStart"/>
      <w:r w:rsidRPr="000D7C65">
        <w:t>sóc</w:t>
      </w:r>
      <w:proofErr w:type="spellEnd"/>
      <w:r w:rsidRPr="000D7C65">
        <w:t xml:space="preserve"> </w:t>
      </w:r>
      <w:proofErr w:type="spellStart"/>
      <w:r w:rsidRPr="000D7C65">
        <w:t>khách</w:t>
      </w:r>
      <w:proofErr w:type="spellEnd"/>
      <w:r w:rsidRPr="000D7C65">
        <w:t xml:space="preserve"> </w:t>
      </w:r>
      <w:proofErr w:type="spellStart"/>
      <w:r w:rsidRPr="000D7C65">
        <w:t>hàng</w:t>
      </w:r>
      <w:proofErr w:type="spellEnd"/>
      <w:r w:rsidRPr="000D7C65">
        <w:t xml:space="preserve">. </w:t>
      </w:r>
      <w:proofErr w:type="spellStart"/>
      <w:r w:rsidRPr="000D7C65">
        <w:t>Đặc</w:t>
      </w:r>
      <w:proofErr w:type="spellEnd"/>
      <w:r w:rsidRPr="000D7C65">
        <w:t xml:space="preserve"> </w:t>
      </w:r>
      <w:proofErr w:type="spellStart"/>
      <w:r w:rsidRPr="000D7C65">
        <w:t>biệt</w:t>
      </w:r>
      <w:proofErr w:type="spellEnd"/>
      <w:r w:rsidRPr="000D7C65">
        <w:t xml:space="preserve"> </w:t>
      </w:r>
      <w:proofErr w:type="spellStart"/>
      <w:r w:rsidRPr="000D7C65">
        <w:t>chú</w:t>
      </w:r>
      <w:proofErr w:type="spellEnd"/>
      <w:r w:rsidRPr="000D7C65">
        <w:t xml:space="preserve"> </w:t>
      </w:r>
      <w:proofErr w:type="spellStart"/>
      <w:r w:rsidRPr="000D7C65">
        <w:t>trọng</w:t>
      </w:r>
      <w:proofErr w:type="spellEnd"/>
      <w:r w:rsidRPr="000D7C65">
        <w:t xml:space="preserve"> </w:t>
      </w:r>
      <w:proofErr w:type="spellStart"/>
      <w:r w:rsidRPr="000D7C65">
        <w:t>vào</w:t>
      </w:r>
      <w:proofErr w:type="spellEnd"/>
      <w:r w:rsidRPr="000D7C65">
        <w:t xml:space="preserve"> </w:t>
      </w:r>
      <w:proofErr w:type="spellStart"/>
      <w:r w:rsidRPr="000D7C65">
        <w:t>ứng</w:t>
      </w:r>
      <w:proofErr w:type="spellEnd"/>
      <w:r w:rsidRPr="000D7C65">
        <w:t xml:space="preserve"> </w:t>
      </w:r>
      <w:proofErr w:type="spellStart"/>
      <w:r w:rsidRPr="000D7C65">
        <w:t>dụng</w:t>
      </w:r>
      <w:proofErr w:type="spellEnd"/>
      <w:r w:rsidRPr="000D7C65">
        <w:t xml:space="preserve"> </w:t>
      </w:r>
      <w:proofErr w:type="spellStart"/>
      <w:r w:rsidRPr="000D7C65">
        <w:t>hệ</w:t>
      </w:r>
      <w:proofErr w:type="spellEnd"/>
      <w:r w:rsidRPr="000D7C65">
        <w:t xml:space="preserve"> </w:t>
      </w:r>
      <w:proofErr w:type="spellStart"/>
      <w:r w:rsidRPr="000D7C65">
        <w:t>thống</w:t>
      </w:r>
      <w:proofErr w:type="spellEnd"/>
      <w:r w:rsidRPr="000D7C65">
        <w:t xml:space="preserve"> CNTT </w:t>
      </w:r>
      <w:proofErr w:type="spellStart"/>
      <w:r w:rsidRPr="000D7C65">
        <w:t>khi</w:t>
      </w:r>
      <w:proofErr w:type="spellEnd"/>
      <w:r w:rsidRPr="000D7C65">
        <w:t xml:space="preserve"> </w:t>
      </w:r>
      <w:proofErr w:type="spellStart"/>
      <w:r w:rsidRPr="000D7C65">
        <w:t>mà</w:t>
      </w:r>
      <w:proofErr w:type="spellEnd"/>
      <w:r w:rsidRPr="000D7C65">
        <w:t xml:space="preserve"> </w:t>
      </w:r>
      <w:proofErr w:type="spellStart"/>
      <w:r w:rsidRPr="000D7C65">
        <w:t>hệ</w:t>
      </w:r>
      <w:proofErr w:type="spellEnd"/>
      <w:r w:rsidRPr="000D7C65">
        <w:t xml:space="preserve"> </w:t>
      </w:r>
      <w:proofErr w:type="spellStart"/>
      <w:r w:rsidRPr="000D7C65">
        <w:t>thống</w:t>
      </w:r>
      <w:proofErr w:type="spellEnd"/>
      <w:r w:rsidRPr="000D7C65">
        <w:t xml:space="preserve"> CNTT </w:t>
      </w:r>
      <w:proofErr w:type="spellStart"/>
      <w:r w:rsidRPr="000D7C65">
        <w:t>đang</w:t>
      </w:r>
      <w:proofErr w:type="spellEnd"/>
      <w:r w:rsidRPr="000D7C65">
        <w:t xml:space="preserve"> </w:t>
      </w:r>
      <w:proofErr w:type="spellStart"/>
      <w:r w:rsidRPr="000D7C65">
        <w:t>ngày</w:t>
      </w:r>
      <w:proofErr w:type="spellEnd"/>
      <w:r w:rsidRPr="000D7C65">
        <w:t xml:space="preserve"> </w:t>
      </w:r>
      <w:proofErr w:type="spellStart"/>
      <w:r w:rsidRPr="000D7C65">
        <w:t>càng</w:t>
      </w:r>
      <w:proofErr w:type="spellEnd"/>
      <w:r w:rsidRPr="000D7C65">
        <w:t xml:space="preserve"> </w:t>
      </w:r>
      <w:proofErr w:type="spellStart"/>
      <w:r w:rsidRPr="000D7C65">
        <w:t>phát</w:t>
      </w:r>
      <w:proofErr w:type="spellEnd"/>
      <w:r w:rsidRPr="000D7C65">
        <w:t xml:space="preserve"> </w:t>
      </w:r>
      <w:proofErr w:type="spellStart"/>
      <w:r w:rsidRPr="000D7C65">
        <w:t>triển</w:t>
      </w:r>
      <w:proofErr w:type="spellEnd"/>
      <w:r w:rsidRPr="000D7C65">
        <w:t xml:space="preserve">, </w:t>
      </w:r>
      <w:proofErr w:type="spellStart"/>
      <w:r w:rsidRPr="000D7C65">
        <w:t>khách</w:t>
      </w:r>
      <w:proofErr w:type="spellEnd"/>
      <w:r w:rsidRPr="000D7C65">
        <w:t xml:space="preserve"> </w:t>
      </w:r>
      <w:proofErr w:type="spellStart"/>
      <w:r w:rsidRPr="000D7C65">
        <w:t>hàng</w:t>
      </w:r>
      <w:proofErr w:type="spellEnd"/>
      <w:r w:rsidRPr="000D7C65">
        <w:t xml:space="preserve"> </w:t>
      </w:r>
      <w:proofErr w:type="spellStart"/>
      <w:r w:rsidRPr="000D7C65">
        <w:t>có</w:t>
      </w:r>
      <w:proofErr w:type="spellEnd"/>
      <w:r w:rsidRPr="000D7C65">
        <w:t xml:space="preserve"> xu </w:t>
      </w:r>
      <w:proofErr w:type="spellStart"/>
      <w:r w:rsidRPr="000D7C65">
        <w:t>hướng</w:t>
      </w:r>
      <w:proofErr w:type="spellEnd"/>
      <w:r w:rsidRPr="000D7C65">
        <w:t xml:space="preserve"> </w:t>
      </w:r>
      <w:proofErr w:type="spellStart"/>
      <w:r w:rsidRPr="000D7C65">
        <w:t>thay</w:t>
      </w:r>
      <w:proofErr w:type="spellEnd"/>
      <w:r w:rsidRPr="000D7C65">
        <w:t xml:space="preserve"> </w:t>
      </w:r>
      <w:proofErr w:type="spellStart"/>
      <w:r w:rsidRPr="000D7C65">
        <w:t>đổi</w:t>
      </w:r>
      <w:proofErr w:type="spellEnd"/>
      <w:r w:rsidRPr="000D7C65">
        <w:t xml:space="preserve"> </w:t>
      </w:r>
      <w:proofErr w:type="spellStart"/>
      <w:r w:rsidRPr="000D7C65">
        <w:t>hành</w:t>
      </w:r>
      <w:proofErr w:type="spellEnd"/>
      <w:r w:rsidRPr="000D7C65">
        <w:t xml:space="preserve"> vi </w:t>
      </w:r>
      <w:proofErr w:type="spellStart"/>
      <w:r w:rsidRPr="000D7C65">
        <w:t>tiêu</w:t>
      </w:r>
      <w:proofErr w:type="spellEnd"/>
      <w:r w:rsidRPr="000D7C65">
        <w:t xml:space="preserve"> </w:t>
      </w:r>
      <w:proofErr w:type="spellStart"/>
      <w:r w:rsidRPr="000D7C65">
        <w:t>dùng</w:t>
      </w:r>
      <w:proofErr w:type="spellEnd"/>
      <w:r w:rsidRPr="000D7C65">
        <w:t xml:space="preserve">, </w:t>
      </w:r>
      <w:proofErr w:type="spellStart"/>
      <w:r w:rsidRPr="000D7C65">
        <w:t>chuyển</w:t>
      </w:r>
      <w:proofErr w:type="spellEnd"/>
      <w:r w:rsidRPr="000D7C65">
        <w:t xml:space="preserve"> </w:t>
      </w:r>
      <w:proofErr w:type="spellStart"/>
      <w:r w:rsidRPr="000D7C65">
        <w:t>dịch</w:t>
      </w:r>
      <w:proofErr w:type="spellEnd"/>
      <w:r w:rsidRPr="000D7C65">
        <w:t xml:space="preserve"> sang </w:t>
      </w:r>
      <w:proofErr w:type="spellStart"/>
      <w:r w:rsidRPr="000D7C65">
        <w:t>các</w:t>
      </w:r>
      <w:proofErr w:type="spellEnd"/>
      <w:r w:rsidRPr="000D7C65">
        <w:t xml:space="preserve"> </w:t>
      </w:r>
      <w:proofErr w:type="spellStart"/>
      <w:r w:rsidRPr="000D7C65">
        <w:t>kênh</w:t>
      </w:r>
      <w:proofErr w:type="spellEnd"/>
      <w:r w:rsidRPr="000D7C65">
        <w:t xml:space="preserve"> </w:t>
      </w:r>
      <w:proofErr w:type="spellStart"/>
      <w:r w:rsidRPr="000D7C65">
        <w:t>giao</w:t>
      </w:r>
      <w:proofErr w:type="spellEnd"/>
      <w:r w:rsidRPr="000D7C65">
        <w:t xml:space="preserve"> </w:t>
      </w:r>
      <w:proofErr w:type="spellStart"/>
      <w:r w:rsidRPr="000D7C65">
        <w:t>tiếp</w:t>
      </w:r>
      <w:proofErr w:type="spellEnd"/>
      <w:r w:rsidRPr="000D7C65">
        <w:t xml:space="preserve"> </w:t>
      </w:r>
      <w:proofErr w:type="spellStart"/>
      <w:r w:rsidRPr="000D7C65">
        <w:t>hiện</w:t>
      </w:r>
      <w:proofErr w:type="spellEnd"/>
      <w:r w:rsidRPr="000D7C65">
        <w:t xml:space="preserve"> </w:t>
      </w:r>
      <w:proofErr w:type="spellStart"/>
      <w:r w:rsidRPr="000D7C65">
        <w:t>đại</w:t>
      </w:r>
      <w:proofErr w:type="spellEnd"/>
      <w:r w:rsidRPr="000D7C65">
        <w:t>.</w:t>
      </w:r>
    </w:p>
    <w:p w14:paraId="4A281FA9" w14:textId="77777777" w:rsidR="00E16C55" w:rsidRPr="000D7C65" w:rsidRDefault="00E16C55" w:rsidP="00D865FE">
      <w:pPr>
        <w:spacing w:before="120" w:line="312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E16C55" w:rsidRPr="000D7C65" w:rsidSect="000D7C65">
      <w:pgSz w:w="11906" w:h="16838" w:code="9"/>
      <w:pgMar w:top="1418" w:right="1021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55"/>
    <w:rsid w:val="000D7C65"/>
    <w:rsid w:val="001A6C4F"/>
    <w:rsid w:val="001E0C0D"/>
    <w:rsid w:val="00487C0A"/>
    <w:rsid w:val="00767056"/>
    <w:rsid w:val="00800FDB"/>
    <w:rsid w:val="008107F7"/>
    <w:rsid w:val="008F0CC2"/>
    <w:rsid w:val="00A874D1"/>
    <w:rsid w:val="00D66477"/>
    <w:rsid w:val="00D865FE"/>
    <w:rsid w:val="00E16C55"/>
    <w:rsid w:val="00ED7DF8"/>
    <w:rsid w:val="00EF5F03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B5CD"/>
  <w15:docId w15:val="{BC4F9FA6-BB50-4B57-A4A8-F0ECD065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55"/>
    <w:pPr>
      <w:spacing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16C5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customStyle="1" w:styleId="1">
    <w:name w:val="1"/>
    <w:basedOn w:val="Normal"/>
    <w:qFormat/>
    <w:rsid w:val="00E16C55"/>
    <w:pPr>
      <w:widowControl w:val="0"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aps/>
      <w:color w:val="000000" w:themeColor="text1"/>
      <w:sz w:val="28"/>
      <w:szCs w:val="28"/>
      <w:lang w:val="vi-VN" w:eastAsia="en-US"/>
    </w:rPr>
  </w:style>
  <w:style w:type="paragraph" w:customStyle="1" w:styleId="q">
    <w:name w:val="q"/>
    <w:basedOn w:val="Normal"/>
    <w:qFormat/>
    <w:rsid w:val="00E16C55"/>
    <w:pPr>
      <w:tabs>
        <w:tab w:val="left" w:pos="567"/>
        <w:tab w:val="left" w:pos="709"/>
        <w:tab w:val="center" w:pos="4680"/>
      </w:tabs>
      <w:spacing w:before="120" w:line="312" w:lineRule="auto"/>
      <w:ind w:firstLine="720"/>
      <w:jc w:val="both"/>
    </w:pPr>
    <w:rPr>
      <w:rFonts w:ascii="Times New Roman" w:hAnsi="Times New Roman" w:cs="Times New Roman"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16C5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865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52A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CC2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5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1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4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4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6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3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7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4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7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2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1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3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0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3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0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1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5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4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3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98FED-16A5-49C5-BB1C-17F2908B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Nguyễn Hà Nhật</cp:lastModifiedBy>
  <cp:revision>2</cp:revision>
  <dcterms:created xsi:type="dcterms:W3CDTF">2024-10-18T01:21:00Z</dcterms:created>
  <dcterms:modified xsi:type="dcterms:W3CDTF">2024-10-18T01:21:00Z</dcterms:modified>
</cp:coreProperties>
</file>